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628" w:rsidRPr="009918AA" w:rsidRDefault="009918AA" w:rsidP="009918AA">
      <w:pPr>
        <w:autoSpaceDE w:val="0"/>
        <w:autoSpaceDN w:val="0"/>
        <w:adjustRightInd w:val="0"/>
        <w:spacing w:before="200" w:after="0" w:line="240" w:lineRule="auto"/>
        <w:jc w:val="center"/>
        <w:rPr>
          <w:rFonts w:ascii="Arial" w:hAnsi="Arial" w:cs="Arial"/>
          <w:b/>
          <w:szCs w:val="20"/>
        </w:rPr>
      </w:pPr>
      <w:r w:rsidRPr="009918AA">
        <w:rPr>
          <w:rFonts w:ascii="Arial" w:hAnsi="Arial" w:cs="Arial"/>
          <w:b/>
          <w:szCs w:val="20"/>
        </w:rPr>
        <w:t>Д</w:t>
      </w:r>
      <w:r w:rsidR="00283628" w:rsidRPr="009918AA">
        <w:rPr>
          <w:rFonts w:ascii="Arial" w:hAnsi="Arial" w:cs="Arial"/>
          <w:b/>
          <w:szCs w:val="20"/>
        </w:rPr>
        <w:t>оговор залога транспортного средства (автомобиля)</w:t>
      </w:r>
    </w:p>
    <w:p w:rsidR="00283628" w:rsidRPr="009918AA" w:rsidRDefault="00283628" w:rsidP="00283628">
      <w:pPr>
        <w:autoSpaceDE w:val="0"/>
        <w:autoSpaceDN w:val="0"/>
        <w:adjustRightInd w:val="0"/>
        <w:spacing w:after="0" w:line="240" w:lineRule="auto"/>
        <w:jc w:val="both"/>
        <w:rPr>
          <w:rFonts w:ascii="Arial" w:hAnsi="Arial" w:cs="Arial"/>
          <w:sz w:val="18"/>
          <w:szCs w:val="20"/>
        </w:rPr>
      </w:pPr>
    </w:p>
    <w:p w:rsidR="00283628" w:rsidRPr="009918AA"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18"/>
          <w:szCs w:val="20"/>
        </w:rPr>
      </w:pPr>
      <w:r w:rsidRPr="009918AA">
        <w:rPr>
          <w:rFonts w:ascii="Arial" w:eastAsiaTheme="minorHAnsi" w:hAnsi="Arial" w:cs="Arial"/>
          <w:color w:val="auto"/>
          <w:sz w:val="18"/>
          <w:szCs w:val="20"/>
        </w:rPr>
        <w:t xml:space="preserve">г. </w:t>
      </w:r>
      <w:r w:rsidR="009918AA" w:rsidRPr="009918AA">
        <w:rPr>
          <w:rFonts w:ascii="Arial" w:eastAsiaTheme="minorHAnsi" w:hAnsi="Arial" w:cs="Arial"/>
          <w:color w:val="auto"/>
          <w:sz w:val="18"/>
          <w:szCs w:val="20"/>
        </w:rPr>
        <w:t xml:space="preserve">Москва                               </w:t>
      </w:r>
      <w:r w:rsidR="009918AA">
        <w:rPr>
          <w:rFonts w:ascii="Arial" w:eastAsiaTheme="minorHAnsi" w:hAnsi="Arial" w:cs="Arial"/>
          <w:color w:val="auto"/>
          <w:sz w:val="18"/>
          <w:szCs w:val="20"/>
        </w:rPr>
        <w:t xml:space="preserve">                                                                                                        </w:t>
      </w:r>
      <w:r w:rsidR="009918AA" w:rsidRPr="009918AA">
        <w:rPr>
          <w:rFonts w:ascii="Arial" w:eastAsiaTheme="minorHAnsi" w:hAnsi="Arial" w:cs="Arial"/>
          <w:color w:val="auto"/>
          <w:sz w:val="18"/>
          <w:szCs w:val="20"/>
        </w:rPr>
        <w:t xml:space="preserve">              </w:t>
      </w:r>
      <w:r w:rsidRPr="009918AA">
        <w:rPr>
          <w:rFonts w:ascii="Arial" w:eastAsiaTheme="minorHAnsi" w:hAnsi="Arial" w:cs="Arial"/>
          <w:color w:val="auto"/>
          <w:sz w:val="18"/>
          <w:szCs w:val="20"/>
        </w:rPr>
        <w:t>"</w:t>
      </w:r>
      <w:r w:rsidR="009918AA" w:rsidRPr="009918AA">
        <w:rPr>
          <w:rFonts w:ascii="Arial" w:eastAsiaTheme="minorHAnsi" w:hAnsi="Arial" w:cs="Arial"/>
          <w:color w:val="auto"/>
          <w:sz w:val="18"/>
          <w:szCs w:val="20"/>
        </w:rPr>
        <w:t>ХХ</w:t>
      </w:r>
      <w:r w:rsidRPr="009918AA">
        <w:rPr>
          <w:rFonts w:ascii="Arial" w:eastAsiaTheme="minorHAnsi" w:hAnsi="Arial" w:cs="Arial"/>
          <w:color w:val="auto"/>
          <w:sz w:val="18"/>
          <w:szCs w:val="20"/>
        </w:rPr>
        <w:t>"</w:t>
      </w:r>
      <w:r w:rsidR="009918AA" w:rsidRPr="009918AA">
        <w:rPr>
          <w:rFonts w:ascii="Arial" w:eastAsiaTheme="minorHAnsi" w:hAnsi="Arial" w:cs="Arial"/>
          <w:color w:val="auto"/>
          <w:sz w:val="18"/>
          <w:szCs w:val="20"/>
        </w:rPr>
        <w:t>ХХХХХХХХХ 2018</w:t>
      </w:r>
      <w:r w:rsidRPr="009918AA">
        <w:rPr>
          <w:rFonts w:ascii="Arial" w:eastAsiaTheme="minorHAnsi" w:hAnsi="Arial" w:cs="Arial"/>
          <w:color w:val="auto"/>
          <w:sz w:val="18"/>
          <w:szCs w:val="20"/>
        </w:rPr>
        <w:t xml:space="preserve"> г.</w:t>
      </w:r>
    </w:p>
    <w:p w:rsidR="00283628" w:rsidRPr="009918AA"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18"/>
          <w:szCs w:val="20"/>
        </w:rPr>
      </w:pPr>
    </w:p>
    <w:p w:rsidR="00283628" w:rsidRPr="009918AA"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18"/>
          <w:szCs w:val="20"/>
        </w:rPr>
      </w:pPr>
      <w:r w:rsidRPr="009918AA">
        <w:rPr>
          <w:rFonts w:ascii="Arial" w:eastAsiaTheme="minorHAnsi" w:hAnsi="Arial" w:cs="Arial"/>
          <w:color w:val="auto"/>
          <w:sz w:val="18"/>
          <w:szCs w:val="20"/>
        </w:rPr>
        <w:t xml:space="preserve">   </w:t>
      </w:r>
      <w:r w:rsidR="009918AA" w:rsidRPr="009918AA">
        <w:rPr>
          <w:rFonts w:ascii="Arial" w:eastAsiaTheme="minorHAnsi" w:hAnsi="Arial" w:cs="Arial"/>
          <w:color w:val="auto"/>
          <w:sz w:val="18"/>
          <w:szCs w:val="20"/>
        </w:rPr>
        <w:t xml:space="preserve">Публичное акционерное общество ПАО </w:t>
      </w:r>
      <w:r w:rsidRPr="009918AA">
        <w:rPr>
          <w:rFonts w:ascii="Arial" w:eastAsiaTheme="minorHAnsi" w:hAnsi="Arial" w:cs="Arial"/>
          <w:color w:val="auto"/>
          <w:sz w:val="18"/>
          <w:szCs w:val="20"/>
        </w:rPr>
        <w:t>"</w:t>
      </w:r>
      <w:r w:rsidR="009918AA" w:rsidRPr="009918AA">
        <w:rPr>
          <w:rFonts w:ascii="Arial" w:eastAsiaTheme="minorHAnsi" w:hAnsi="Arial" w:cs="Arial"/>
          <w:color w:val="auto"/>
          <w:sz w:val="18"/>
          <w:szCs w:val="20"/>
        </w:rPr>
        <w:t>ХХХХХХХ</w:t>
      </w:r>
      <w:r w:rsidRPr="009918AA">
        <w:rPr>
          <w:rFonts w:ascii="Arial" w:eastAsiaTheme="minorHAnsi" w:hAnsi="Arial" w:cs="Arial"/>
          <w:color w:val="auto"/>
          <w:sz w:val="18"/>
          <w:szCs w:val="20"/>
        </w:rPr>
        <w:t>",</w:t>
      </w:r>
      <w:r w:rsidR="009918AA" w:rsidRPr="009918AA">
        <w:rPr>
          <w:rFonts w:ascii="Arial" w:eastAsiaTheme="minorHAnsi" w:hAnsi="Arial" w:cs="Arial"/>
          <w:color w:val="auto"/>
          <w:sz w:val="18"/>
          <w:szCs w:val="20"/>
        </w:rPr>
        <w:t xml:space="preserve"> </w:t>
      </w:r>
      <w:r w:rsidRPr="009918AA">
        <w:rPr>
          <w:rFonts w:ascii="Arial" w:eastAsiaTheme="minorHAnsi" w:hAnsi="Arial" w:cs="Arial"/>
          <w:color w:val="auto"/>
          <w:sz w:val="18"/>
          <w:szCs w:val="20"/>
        </w:rPr>
        <w:t xml:space="preserve">ОГРН </w:t>
      </w:r>
      <w:r w:rsidR="009918AA" w:rsidRPr="009918AA">
        <w:rPr>
          <w:rFonts w:ascii="Arial" w:eastAsiaTheme="minorHAnsi" w:hAnsi="Arial" w:cs="Arial"/>
          <w:color w:val="auto"/>
          <w:sz w:val="18"/>
          <w:szCs w:val="20"/>
        </w:rPr>
        <w:t>ХХХХХХХ</w:t>
      </w:r>
      <w:r w:rsidRPr="009918AA">
        <w:rPr>
          <w:rFonts w:ascii="Arial" w:eastAsiaTheme="minorHAnsi" w:hAnsi="Arial" w:cs="Arial"/>
          <w:color w:val="auto"/>
          <w:sz w:val="18"/>
          <w:szCs w:val="20"/>
        </w:rPr>
        <w:t xml:space="preserve">, ИНН </w:t>
      </w:r>
      <w:r w:rsidR="009918AA" w:rsidRPr="009918AA">
        <w:rPr>
          <w:rFonts w:ascii="Arial" w:eastAsiaTheme="minorHAnsi" w:hAnsi="Arial" w:cs="Arial"/>
          <w:color w:val="auto"/>
          <w:sz w:val="18"/>
          <w:szCs w:val="20"/>
        </w:rPr>
        <w:t xml:space="preserve">ХХХХХХХ </w:t>
      </w:r>
      <w:r w:rsidRPr="009918AA">
        <w:rPr>
          <w:rFonts w:ascii="Arial" w:eastAsiaTheme="minorHAnsi" w:hAnsi="Arial" w:cs="Arial"/>
          <w:color w:val="auto"/>
          <w:sz w:val="18"/>
          <w:szCs w:val="20"/>
        </w:rPr>
        <w:t xml:space="preserve">, в лице </w:t>
      </w:r>
      <w:r w:rsidR="009918AA" w:rsidRPr="009918AA">
        <w:rPr>
          <w:rFonts w:ascii="Arial" w:eastAsiaTheme="minorHAnsi" w:hAnsi="Arial" w:cs="Arial"/>
          <w:color w:val="auto"/>
          <w:sz w:val="18"/>
          <w:szCs w:val="20"/>
        </w:rPr>
        <w:t xml:space="preserve">управляющего отделением </w:t>
      </w:r>
      <w:r w:rsidR="009918AA" w:rsidRPr="009918AA">
        <w:rPr>
          <w:rFonts w:ascii="Arial" w:eastAsiaTheme="minorHAnsi" w:hAnsi="Arial" w:cs="Arial"/>
          <w:color w:val="auto"/>
          <w:sz w:val="18"/>
          <w:szCs w:val="20"/>
        </w:rPr>
        <w:t>Ф.И.О.</w:t>
      </w:r>
      <w:r w:rsidR="009918AA" w:rsidRPr="009918AA">
        <w:rPr>
          <w:rFonts w:ascii="Arial" w:eastAsiaTheme="minorHAnsi" w:hAnsi="Arial" w:cs="Arial"/>
          <w:color w:val="auto"/>
          <w:sz w:val="18"/>
          <w:szCs w:val="20"/>
        </w:rPr>
        <w:t xml:space="preserve">, </w:t>
      </w:r>
      <w:r w:rsidRPr="009918AA">
        <w:rPr>
          <w:rFonts w:ascii="Arial" w:eastAsiaTheme="minorHAnsi" w:hAnsi="Arial" w:cs="Arial"/>
          <w:color w:val="auto"/>
          <w:sz w:val="18"/>
          <w:szCs w:val="20"/>
        </w:rPr>
        <w:t xml:space="preserve">действующего на основании </w:t>
      </w:r>
      <w:r w:rsidR="009918AA" w:rsidRPr="009918AA">
        <w:rPr>
          <w:rFonts w:ascii="Arial" w:eastAsiaTheme="minorHAnsi" w:hAnsi="Arial" w:cs="Arial"/>
          <w:color w:val="auto"/>
          <w:sz w:val="18"/>
          <w:szCs w:val="20"/>
        </w:rPr>
        <w:t xml:space="preserve">доверенности от ХХ.ХХ.ХХХХ паспорт ХХ </w:t>
      </w:r>
      <w:proofErr w:type="spellStart"/>
      <w:r w:rsidR="009918AA" w:rsidRPr="009918AA">
        <w:rPr>
          <w:rFonts w:ascii="Arial" w:eastAsiaTheme="minorHAnsi" w:hAnsi="Arial" w:cs="Arial"/>
          <w:color w:val="auto"/>
          <w:sz w:val="18"/>
          <w:szCs w:val="20"/>
        </w:rPr>
        <w:t>ХХ</w:t>
      </w:r>
      <w:proofErr w:type="spellEnd"/>
      <w:r w:rsidR="009918AA" w:rsidRPr="009918AA">
        <w:rPr>
          <w:rFonts w:ascii="Arial" w:eastAsiaTheme="minorHAnsi" w:hAnsi="Arial" w:cs="Arial"/>
          <w:color w:val="auto"/>
          <w:sz w:val="18"/>
          <w:szCs w:val="20"/>
        </w:rPr>
        <w:t xml:space="preserve"> ХХХХХХ</w:t>
      </w:r>
      <w:r w:rsidRPr="009918AA">
        <w:rPr>
          <w:rFonts w:ascii="Arial" w:eastAsiaTheme="minorHAnsi" w:hAnsi="Arial" w:cs="Arial"/>
          <w:color w:val="auto"/>
          <w:sz w:val="18"/>
          <w:szCs w:val="20"/>
        </w:rPr>
        <w:t>,</w:t>
      </w:r>
      <w:r w:rsidR="009918AA" w:rsidRPr="009918AA">
        <w:rPr>
          <w:rFonts w:ascii="Arial" w:eastAsiaTheme="minorHAnsi" w:hAnsi="Arial" w:cs="Arial"/>
          <w:color w:val="auto"/>
          <w:sz w:val="18"/>
          <w:szCs w:val="20"/>
        </w:rPr>
        <w:t xml:space="preserve"> выдан ХХХХХХХХХХХХХХ, </w:t>
      </w:r>
      <w:r w:rsidRPr="009918AA">
        <w:rPr>
          <w:rFonts w:ascii="Arial" w:eastAsiaTheme="minorHAnsi" w:hAnsi="Arial" w:cs="Arial"/>
          <w:color w:val="auto"/>
          <w:sz w:val="18"/>
          <w:szCs w:val="20"/>
        </w:rPr>
        <w:t>зарегистрирован по адресу: _______________________________________________,</w:t>
      </w:r>
      <w:r w:rsidR="009918AA">
        <w:rPr>
          <w:rFonts w:ascii="Arial" w:eastAsiaTheme="minorHAnsi" w:hAnsi="Arial" w:cs="Arial"/>
          <w:color w:val="auto"/>
          <w:sz w:val="18"/>
          <w:szCs w:val="20"/>
        </w:rPr>
        <w:t xml:space="preserve"> </w:t>
      </w:r>
      <w:r w:rsidRPr="009918AA">
        <w:rPr>
          <w:rFonts w:ascii="Arial" w:eastAsiaTheme="minorHAnsi" w:hAnsi="Arial" w:cs="Arial"/>
          <w:color w:val="auto"/>
          <w:sz w:val="18"/>
          <w:szCs w:val="20"/>
        </w:rPr>
        <w:t>именуем</w:t>
      </w:r>
      <w:r w:rsidR="009918AA">
        <w:rPr>
          <w:rFonts w:ascii="Arial" w:eastAsiaTheme="minorHAnsi" w:hAnsi="Arial" w:cs="Arial"/>
          <w:color w:val="auto"/>
          <w:sz w:val="18"/>
          <w:szCs w:val="20"/>
        </w:rPr>
        <w:t xml:space="preserve">ый </w:t>
      </w:r>
      <w:r w:rsidRPr="009918AA">
        <w:rPr>
          <w:rFonts w:ascii="Arial" w:eastAsiaTheme="minorHAnsi" w:hAnsi="Arial" w:cs="Arial"/>
          <w:color w:val="auto"/>
          <w:sz w:val="18"/>
          <w:szCs w:val="20"/>
        </w:rPr>
        <w:t>в  дальнейшем    "Залогодержатель",  с  одной   стороны,  и</w:t>
      </w:r>
      <w:r w:rsidR="009918AA">
        <w:rPr>
          <w:rFonts w:ascii="Arial" w:eastAsiaTheme="minorHAnsi" w:hAnsi="Arial" w:cs="Arial"/>
          <w:color w:val="auto"/>
          <w:sz w:val="18"/>
          <w:szCs w:val="20"/>
        </w:rPr>
        <w:t xml:space="preserve"> Ф.И.О.,  </w:t>
      </w:r>
      <w:r w:rsidR="00955E14" w:rsidRPr="009918AA">
        <w:rPr>
          <w:rFonts w:ascii="Arial" w:eastAsiaTheme="minorHAnsi" w:hAnsi="Arial" w:cs="Arial"/>
          <w:color w:val="auto"/>
          <w:sz w:val="18"/>
          <w:szCs w:val="20"/>
        </w:rPr>
        <w:t xml:space="preserve">паспорт ХХ </w:t>
      </w:r>
      <w:proofErr w:type="spellStart"/>
      <w:r w:rsidR="00955E14" w:rsidRPr="009918AA">
        <w:rPr>
          <w:rFonts w:ascii="Arial" w:eastAsiaTheme="minorHAnsi" w:hAnsi="Arial" w:cs="Arial"/>
          <w:color w:val="auto"/>
          <w:sz w:val="18"/>
          <w:szCs w:val="20"/>
        </w:rPr>
        <w:t>ХХ</w:t>
      </w:r>
      <w:proofErr w:type="spellEnd"/>
      <w:r w:rsidR="00955E14" w:rsidRPr="009918AA">
        <w:rPr>
          <w:rFonts w:ascii="Arial" w:eastAsiaTheme="minorHAnsi" w:hAnsi="Arial" w:cs="Arial"/>
          <w:color w:val="auto"/>
          <w:sz w:val="18"/>
          <w:szCs w:val="20"/>
        </w:rPr>
        <w:t xml:space="preserve"> ХХХХХХ, выдан ХХХХХХХХХХХХХХ</w:t>
      </w:r>
      <w:r w:rsidR="00955E14">
        <w:rPr>
          <w:rFonts w:ascii="Arial" w:eastAsiaTheme="minorHAnsi" w:hAnsi="Arial" w:cs="Arial"/>
          <w:color w:val="auto"/>
          <w:sz w:val="18"/>
          <w:szCs w:val="20"/>
        </w:rPr>
        <w:t>,</w:t>
      </w:r>
      <w:r w:rsidR="00955E14">
        <w:rPr>
          <w:rFonts w:ascii="Arial" w:eastAsiaTheme="minorHAnsi" w:hAnsi="Arial" w:cs="Arial"/>
          <w:color w:val="auto"/>
          <w:sz w:val="18"/>
          <w:szCs w:val="20"/>
        </w:rPr>
        <w:t xml:space="preserve"> </w:t>
      </w:r>
      <w:r w:rsidRPr="009918AA">
        <w:rPr>
          <w:rFonts w:ascii="Arial" w:eastAsiaTheme="minorHAnsi" w:hAnsi="Arial" w:cs="Arial"/>
          <w:color w:val="auto"/>
          <w:sz w:val="18"/>
          <w:szCs w:val="20"/>
        </w:rPr>
        <w:t>зарегистриров</w:t>
      </w:r>
      <w:bookmarkStart w:id="0" w:name="_GoBack"/>
      <w:bookmarkEnd w:id="0"/>
      <w:r w:rsidRPr="009918AA">
        <w:rPr>
          <w:rFonts w:ascii="Arial" w:eastAsiaTheme="minorHAnsi" w:hAnsi="Arial" w:cs="Arial"/>
          <w:color w:val="auto"/>
          <w:sz w:val="18"/>
          <w:szCs w:val="20"/>
        </w:rPr>
        <w:t>ан по адресу: _______________________________________________,</w:t>
      </w:r>
      <w:r w:rsidR="00955E14">
        <w:rPr>
          <w:rFonts w:ascii="Arial" w:eastAsiaTheme="minorHAnsi" w:hAnsi="Arial" w:cs="Arial"/>
          <w:color w:val="auto"/>
          <w:sz w:val="18"/>
          <w:szCs w:val="20"/>
        </w:rPr>
        <w:t xml:space="preserve"> </w:t>
      </w:r>
      <w:r w:rsidRPr="009918AA">
        <w:rPr>
          <w:rFonts w:ascii="Arial" w:eastAsiaTheme="minorHAnsi" w:hAnsi="Arial" w:cs="Arial"/>
          <w:color w:val="auto"/>
          <w:sz w:val="18"/>
          <w:szCs w:val="20"/>
        </w:rPr>
        <w:t>именуем</w:t>
      </w:r>
      <w:r w:rsidR="00955E14">
        <w:rPr>
          <w:rFonts w:ascii="Arial" w:eastAsiaTheme="minorHAnsi" w:hAnsi="Arial" w:cs="Arial"/>
          <w:color w:val="auto"/>
          <w:sz w:val="18"/>
          <w:szCs w:val="20"/>
        </w:rPr>
        <w:t xml:space="preserve">ый </w:t>
      </w:r>
      <w:r w:rsidRPr="009918AA">
        <w:rPr>
          <w:rFonts w:ascii="Arial" w:eastAsiaTheme="minorHAnsi" w:hAnsi="Arial" w:cs="Arial"/>
          <w:color w:val="auto"/>
          <w:sz w:val="18"/>
          <w:szCs w:val="20"/>
        </w:rPr>
        <w:t>в дальнейшем "Залогодатель", с другой стороны, совместно именуемые</w:t>
      </w:r>
      <w:r w:rsidR="00955E14">
        <w:rPr>
          <w:rFonts w:ascii="Arial" w:eastAsiaTheme="minorHAnsi" w:hAnsi="Arial" w:cs="Arial"/>
          <w:color w:val="auto"/>
          <w:sz w:val="18"/>
          <w:szCs w:val="20"/>
        </w:rPr>
        <w:t xml:space="preserve"> </w:t>
      </w:r>
      <w:r w:rsidRPr="009918AA">
        <w:rPr>
          <w:rFonts w:ascii="Arial" w:eastAsiaTheme="minorHAnsi" w:hAnsi="Arial" w:cs="Arial"/>
          <w:color w:val="auto"/>
          <w:sz w:val="18"/>
          <w:szCs w:val="20"/>
        </w:rPr>
        <w:t>в дальнейшем "Стороны", заключили настоящий Договор о нижеследующем:</w:t>
      </w:r>
    </w:p>
    <w:p w:rsidR="00283628" w:rsidRPr="009918AA" w:rsidRDefault="00283628" w:rsidP="00283628">
      <w:pPr>
        <w:autoSpaceDE w:val="0"/>
        <w:autoSpaceDN w:val="0"/>
        <w:adjustRightInd w:val="0"/>
        <w:spacing w:after="0" w:line="240" w:lineRule="auto"/>
        <w:jc w:val="both"/>
        <w:rPr>
          <w:rFonts w:ascii="Arial" w:hAnsi="Arial" w:cs="Arial"/>
          <w:sz w:val="18"/>
          <w:szCs w:val="20"/>
        </w:rPr>
      </w:pPr>
    </w:p>
    <w:p w:rsidR="00283628" w:rsidRPr="009918AA" w:rsidRDefault="00283628" w:rsidP="00283628">
      <w:pPr>
        <w:autoSpaceDE w:val="0"/>
        <w:autoSpaceDN w:val="0"/>
        <w:adjustRightInd w:val="0"/>
        <w:spacing w:after="0" w:line="240" w:lineRule="auto"/>
        <w:jc w:val="center"/>
        <w:outlineLvl w:val="0"/>
        <w:rPr>
          <w:rFonts w:ascii="Arial" w:hAnsi="Arial" w:cs="Arial"/>
          <w:sz w:val="18"/>
          <w:szCs w:val="20"/>
        </w:rPr>
      </w:pPr>
      <w:r w:rsidRPr="009918AA">
        <w:rPr>
          <w:rFonts w:ascii="Arial" w:hAnsi="Arial" w:cs="Arial"/>
          <w:sz w:val="18"/>
          <w:szCs w:val="20"/>
        </w:rPr>
        <w:t>1. ПРЕДМЕТ ДОГОВОРА</w:t>
      </w:r>
    </w:p>
    <w:p w:rsidR="00283628" w:rsidRDefault="00283628" w:rsidP="00283628">
      <w:pPr>
        <w:autoSpaceDE w:val="0"/>
        <w:autoSpaceDN w:val="0"/>
        <w:adjustRightInd w:val="0"/>
        <w:spacing w:after="0" w:line="240" w:lineRule="auto"/>
        <w:jc w:val="both"/>
        <w:rPr>
          <w:rFonts w:ascii="Arial" w:hAnsi="Arial" w:cs="Arial"/>
          <w:sz w:val="20"/>
          <w:szCs w:val="20"/>
        </w:rPr>
      </w:pPr>
    </w:p>
    <w:p w:rsidR="00955E14"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1.1. В обеспечение полного и надлежащего исполнения обязательств Залогодателя, возникших из Договора займа от "___"________ ____ г. N ____ (далее - "Основной договор"), заключенного между Залогодателем и Залогодержателем, Залогодатель передает Залогодержателю следующее имущество (далее - "Предмет залога"): </w:t>
      </w:r>
    </w:p>
    <w:p w:rsidR="00955E14"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автомобиль марки ______________________, </w:t>
      </w:r>
    </w:p>
    <w:p w:rsidR="00955E14"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выпуска ___________ года, </w:t>
      </w:r>
    </w:p>
    <w:p w:rsidR="00955E14"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двигатель N ______________, </w:t>
      </w:r>
    </w:p>
    <w:p w:rsidR="00955E14"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шасси N ____________, </w:t>
      </w:r>
    </w:p>
    <w:p w:rsidR="00955E14"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кузов N _________________, </w:t>
      </w:r>
    </w:p>
    <w:p w:rsidR="00955E14"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цвет ___________________________, </w:t>
      </w:r>
    </w:p>
    <w:p w:rsidR="00955E14"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идентификационный номер (VIN) __________________, </w:t>
      </w:r>
    </w:p>
    <w:p w:rsidR="00955E14"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номерной знак __________, </w:t>
      </w:r>
    </w:p>
    <w:p w:rsidR="00283628"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зарегистрирован ______________________ "___"________ ____ г.</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Право собственности Залогодателя на передаваемый в залог по настоящему Договору Предмет залога подтверждается:</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свидетельством о регистрации ТС серии ___ ___ N __________;</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паспортом транспортного средства серии ___ ___ N __________.</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1.2. Стоимость Предмета залога по соглашению Сторон составляет ________ (__________) рублей.</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1.3. Заложенный по настоящему Договору Предмет залога остается у Залогодателя и находится по адресу: ________________________________.</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1.4. Обязательства Залогодателя по Основному договору, обеспечиваемые залогом, состоят в следующем:</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bookmarkStart w:id="1" w:name="Par64"/>
      <w:bookmarkEnd w:id="1"/>
      <w:r>
        <w:rPr>
          <w:rFonts w:ascii="Arial" w:hAnsi="Arial" w:cs="Arial"/>
          <w:sz w:val="20"/>
          <w:szCs w:val="20"/>
        </w:rPr>
        <w:t>- сумма займа - ________ (__________) рублей;</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bookmarkStart w:id="2" w:name="Par65"/>
      <w:bookmarkEnd w:id="2"/>
      <w:r>
        <w:rPr>
          <w:rFonts w:ascii="Arial" w:hAnsi="Arial" w:cs="Arial"/>
          <w:sz w:val="20"/>
          <w:szCs w:val="20"/>
        </w:rPr>
        <w:t>- сумма займа предоставляется Залогодателю для следующих целей: ________________________;</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сумма займа должна быть возвращена Залогодателем не позднее __________;</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bookmarkStart w:id="3" w:name="Par67"/>
      <w:bookmarkEnd w:id="3"/>
      <w:r>
        <w:rPr>
          <w:rFonts w:ascii="Arial" w:hAnsi="Arial" w:cs="Arial"/>
          <w:sz w:val="20"/>
          <w:szCs w:val="20"/>
        </w:rPr>
        <w:t>- проценты за пользование займом - ________ (__________) процентов годовых, начисляемых на фактическую задолженность по займу;</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bookmarkStart w:id="4" w:name="Par68"/>
      <w:bookmarkEnd w:id="4"/>
      <w:r>
        <w:rPr>
          <w:rFonts w:ascii="Arial" w:hAnsi="Arial" w:cs="Arial"/>
          <w:sz w:val="20"/>
          <w:szCs w:val="20"/>
        </w:rPr>
        <w:t>- начиная с ______________________ Залогодатель обязуется ежемесячно не позднее _____ (________________) числа каждого календарного месяца возвращать полученную по Договору займа сумму займа в соответствии с Графиком платежей, являющимся неотъемлемой частью Договора займа (Приложение N ___);</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проценты за сумму займа выплачиваются Залогодателем ежемесячно не позднее _____ (________________) числа каждого календарного месяца начиная с ________________________ в соответствии с Графиком платежей, являющимся неотъемлемой частью Договора займа (Приложение N ___). За последний месяц пользования займом проценты уплачиваются одновременно с возвратом всей суммы займа;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случае невозвращения полученной по Договору займа суммы займа (ее части) и/или неуплаты процентов в сроки, </w:t>
      </w:r>
      <w:r w:rsidRPr="00955E14">
        <w:rPr>
          <w:rFonts w:ascii="Arial" w:hAnsi="Arial" w:cs="Arial"/>
          <w:color w:val="000000" w:themeColor="text1"/>
          <w:sz w:val="20"/>
          <w:szCs w:val="20"/>
        </w:rPr>
        <w:t xml:space="preserve">установленные </w:t>
      </w:r>
      <w:proofErr w:type="spellStart"/>
      <w:r w:rsidRPr="00955E14">
        <w:rPr>
          <w:rFonts w:ascii="Arial" w:hAnsi="Arial" w:cs="Arial"/>
          <w:color w:val="000000" w:themeColor="text1"/>
          <w:sz w:val="20"/>
          <w:szCs w:val="20"/>
        </w:rPr>
        <w:t>абз</w:t>
      </w:r>
      <w:proofErr w:type="spellEnd"/>
      <w:r w:rsidRPr="00955E14">
        <w:rPr>
          <w:rFonts w:ascii="Arial" w:hAnsi="Arial" w:cs="Arial"/>
          <w:color w:val="000000" w:themeColor="text1"/>
          <w:sz w:val="20"/>
          <w:szCs w:val="20"/>
        </w:rPr>
        <w:t xml:space="preserve">. 3, </w:t>
      </w:r>
      <w:hyperlink w:anchor="Par67" w:history="1">
        <w:r w:rsidRPr="00955E14">
          <w:rPr>
            <w:rFonts w:ascii="Arial" w:hAnsi="Arial" w:cs="Arial"/>
            <w:color w:val="000000" w:themeColor="text1"/>
            <w:sz w:val="20"/>
            <w:szCs w:val="20"/>
          </w:rPr>
          <w:t>5</w:t>
        </w:r>
      </w:hyperlink>
      <w:r w:rsidRPr="00955E14">
        <w:rPr>
          <w:rFonts w:ascii="Arial" w:hAnsi="Arial" w:cs="Arial"/>
          <w:color w:val="000000" w:themeColor="text1"/>
          <w:sz w:val="20"/>
          <w:szCs w:val="20"/>
        </w:rPr>
        <w:t xml:space="preserve">, </w:t>
      </w:r>
      <w:hyperlink w:anchor="Par68" w:history="1">
        <w:r w:rsidRPr="00955E14">
          <w:rPr>
            <w:rFonts w:ascii="Arial" w:hAnsi="Arial" w:cs="Arial"/>
            <w:color w:val="000000" w:themeColor="text1"/>
            <w:sz w:val="20"/>
            <w:szCs w:val="20"/>
          </w:rPr>
          <w:t>6 п. 1.4</w:t>
        </w:r>
      </w:hyperlink>
      <w:r>
        <w:rPr>
          <w:rFonts w:ascii="Arial" w:hAnsi="Arial" w:cs="Arial"/>
          <w:sz w:val="20"/>
          <w:szCs w:val="20"/>
        </w:rPr>
        <w:t xml:space="preserve"> настоящего Договора, Залогодатель уплачивает </w:t>
      </w:r>
      <w:r>
        <w:rPr>
          <w:rFonts w:ascii="Arial" w:hAnsi="Arial" w:cs="Arial"/>
          <w:sz w:val="20"/>
          <w:szCs w:val="20"/>
        </w:rPr>
        <w:lastRenderedPageBreak/>
        <w:t>Залогодержателю неустойку в размере _______ процента от неуплаченной суммы за каждый день просрочки по день ее уплаты Залогодержателю включительно;</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 в случае неисполнения или ненадлежащего исполнения Залогодателем своих обязательств по целевому использованию суммы займа, </w:t>
      </w:r>
      <w:r w:rsidRPr="00955E14">
        <w:rPr>
          <w:rFonts w:ascii="Arial" w:hAnsi="Arial" w:cs="Arial"/>
          <w:color w:val="000000" w:themeColor="text1"/>
          <w:sz w:val="20"/>
          <w:szCs w:val="20"/>
        </w:rPr>
        <w:t xml:space="preserve">предусмотренных </w:t>
      </w:r>
      <w:proofErr w:type="spellStart"/>
      <w:r w:rsidRPr="00955E14">
        <w:rPr>
          <w:rFonts w:ascii="Arial" w:hAnsi="Arial" w:cs="Arial"/>
          <w:color w:val="000000" w:themeColor="text1"/>
          <w:sz w:val="20"/>
          <w:szCs w:val="20"/>
        </w:rPr>
        <w:t>абз</w:t>
      </w:r>
      <w:proofErr w:type="spellEnd"/>
      <w:r w:rsidRPr="00955E14">
        <w:rPr>
          <w:rFonts w:ascii="Arial" w:hAnsi="Arial" w:cs="Arial"/>
          <w:color w:val="000000" w:themeColor="text1"/>
          <w:sz w:val="20"/>
          <w:szCs w:val="20"/>
        </w:rPr>
        <w:t xml:space="preserve">. 2 п. 1.4 настоящего </w:t>
      </w:r>
      <w:r>
        <w:rPr>
          <w:rFonts w:ascii="Arial" w:hAnsi="Arial" w:cs="Arial"/>
          <w:sz w:val="20"/>
          <w:szCs w:val="20"/>
        </w:rPr>
        <w:t>Договора займа, Залогодатель уплачивает Залогодержателю штраф в размере _______ процентов от суммы займа, используемой не по целевому назначению.</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bookmarkStart w:id="5" w:name="Par72"/>
      <w:bookmarkEnd w:id="5"/>
      <w:r>
        <w:rPr>
          <w:rFonts w:ascii="Arial" w:hAnsi="Arial" w:cs="Arial"/>
          <w:sz w:val="20"/>
          <w:szCs w:val="20"/>
        </w:rPr>
        <w:t>1.5. Залог Предмета залога по настоящему Договору обеспечивает требование Залогодержателя по Договору займа в том объеме, какой оно имеет к моменту удовлетворения, включая проценты, пени, возмещение убытков, причиненных просрочкой исполнения, а также расходов, связанных с обращением взыскания и реализацией заложенного имущества.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1.6. При изменении условий Договора займа залог имущества по настоящему Договору обеспечивает выполнение Залогодателем обязательств по Договору займа с учетом внесенных в него изменений.</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Залогодатель гарантирует, что на момент подписания настоящего Договора Предмет залога является собственностью Залогодателя, свободен от залогов, на него не наложен арест и не обращено взыскание.</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1.8. Залогодатель несет риск случайной гибели или случайного повреждения Предмета залога.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1.9. С переводом на другое лицо долга по обязательству, обеспеченному залогом, залог прекращается, если иное не предусмотрено соглашением Сторон.</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1.10. Если заложенное имущество утрачено не по вине Залогодержателя и Залогодатель его не восстановил или с согласия Залогодержателя не заменил другим имуществом, равным по стоимости, Залогодержатель вправе потребовать </w:t>
      </w:r>
      <w:proofErr w:type="gramStart"/>
      <w:r>
        <w:rPr>
          <w:rFonts w:ascii="Arial" w:hAnsi="Arial" w:cs="Arial"/>
          <w:sz w:val="20"/>
          <w:szCs w:val="20"/>
        </w:rPr>
        <w:t>досрочного исполнения</w:t>
      </w:r>
      <w:proofErr w:type="gramEnd"/>
      <w:r>
        <w:rPr>
          <w:rFonts w:ascii="Arial" w:hAnsi="Arial" w:cs="Arial"/>
          <w:sz w:val="20"/>
          <w:szCs w:val="20"/>
        </w:rPr>
        <w:t xml:space="preserve"> обеспеченного залогом обязательства.</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2. ПРАВА И ОБЯЗАННОСТИ СТОРОН</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Залогодатель имеет право пользоваться Предметом залога в соответствии с его назначением.</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Залогодатель обязуется:</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2.2.1. Принимать меры, необходимые для обеспечения сохранности заложенного Предмета залога, в том числе для защиты его от посягательств и требований со стороны третьих лиц.</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2.2.2. Немедленно уведомлять Залогодержателя о возникновении угрозы утраты или повреждения заложенного имущества.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2.2.3. Не препятствовать Залогодержателю контролировать выполнение Залогодателем условий настоящего Договора.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2.2.4. Предъявлять по требованию Залогодержателя необходимые документы о своей производственно-хозяйственной, финансовой и иной деятельности.</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2.2.5. Залогодатель не вправе без согласия Залогодержателя отчуждать заложенное имущество.</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2.2.6. Залогодатель имеет право передать заложенное имущество в последующий залог в аренду или безвозмездное пользование, о чем должен незамедлительно уведомить Залогодержателя.</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(Вариант: 2.2.6. Залогодатель не вправе без письменного согласия Залогодержателя передавать заложенное имущество в последующий залог, аренду или безвозмездное пользование.)</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2.2.7. В течение ________ дней с момента заключения настоящего Договора застраховать Предмет залога по программам ОСАГО и КАСКО, указав Залогодержателя в договоре страхования в качестве выгодоприобретателя.</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Залогодержатель имеет право:</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2.3.1. Проверять по документам и по факту наличие, количество, размер, состояние и условия хранения заложенного имущества.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2.3.2. Требовать от Залогодателя применения мер, необходимых для сохранения заложенного имущества.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2.3.3. Требовать от любого лица прекращения посягательств на заложенное имущество, угрожающих его утратой либо повреждением.</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2.3.4. Передать свои права по настоящему Договору другому лицу с соблюдением правил о передаче прав кредитора путем уступки требования.</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2.3.5. Потребовать досрочного исполнения Залогодателем обеспеченного залогом обязательства в случаях:</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если заложенное имущество выбыло из владения Залогодателя не в соответствии с условиями настоящего Договора;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утраты заложенного имущества по обстоятельствам, за которые Залогодержатель не отвечает, если Залогодатель не заменил его другим равноценным имуществом;</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других случаях, предусмотренных действующим законодательством Российской Федерации.</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2.3.6. Обратить взыскание на Предмет залога до наступления срока </w:t>
      </w:r>
      <w:proofErr w:type="gramStart"/>
      <w:r>
        <w:rPr>
          <w:rFonts w:ascii="Arial" w:hAnsi="Arial" w:cs="Arial"/>
          <w:sz w:val="20"/>
          <w:szCs w:val="20"/>
        </w:rPr>
        <w:t>исполнения</w:t>
      </w:r>
      <w:proofErr w:type="gramEnd"/>
      <w:r>
        <w:rPr>
          <w:rFonts w:ascii="Arial" w:hAnsi="Arial" w:cs="Arial"/>
          <w:sz w:val="20"/>
          <w:szCs w:val="20"/>
        </w:rPr>
        <w:t xml:space="preserve"> обеспеченного залогом обязательства в случаях:</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передачи Залогодателем Предмета залога в последующий залог без согласия Залогодержателя;</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непринятия Залогодателем необходимых мер для обеспечения сохранности Предмета залога;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необоснованного отказа Залогодателя Залогодержателю в проверке по документам и по факту наличия, количества, состояния и условий хранения заложенного имущества;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в других случаях, предусмотренных действующим законодательством Российской Федерации.</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Залогодержатель обязуется по требованию Залогодателя выдавать ему документ о полном или частичном выполнении Залогодателем обеспеченного залогом обязательства.</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3. ОСОБЫЕ УСЛОВИЯ</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ind w:firstLine="540"/>
        <w:jc w:val="both"/>
        <w:rPr>
          <w:rFonts w:ascii="Arial" w:hAnsi="Arial" w:cs="Arial"/>
          <w:sz w:val="20"/>
          <w:szCs w:val="20"/>
        </w:rPr>
      </w:pPr>
      <w:bookmarkStart w:id="6" w:name="Par110"/>
      <w:bookmarkEnd w:id="6"/>
      <w:r>
        <w:rPr>
          <w:rFonts w:ascii="Arial" w:hAnsi="Arial" w:cs="Arial"/>
          <w:sz w:val="20"/>
          <w:szCs w:val="20"/>
        </w:rPr>
        <w:t>3.1. Предмет залога по настоящему Договору может быть по соглашению Сторон заменен другим имуществом. Соглашение Сторон о замене Предмета залога составляется в письменной форме и является неотъемлемой частью настоящего Договора (Приложение N ___).</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Предмет залога, переданный Залогодателем с согласия Залогодержателя на время во владение или пользование третьему лицу, считается оставленным у Залогодателя.</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3.3. Реализованное Залогодержателем имущество перестает быть Предметом залога с момента его перехода в собственность, полное хозяйственное ведение или оперативное управление приобретателя, а приобретенное Залогодателем имущество становится Предметом залога в порядке, предусмотренном </w:t>
      </w:r>
      <w:r w:rsidRPr="00955E14">
        <w:rPr>
          <w:rFonts w:ascii="Arial" w:hAnsi="Arial" w:cs="Arial"/>
          <w:sz w:val="20"/>
          <w:szCs w:val="20"/>
        </w:rPr>
        <w:t>п. 3.1</w:t>
      </w:r>
      <w:r>
        <w:rPr>
          <w:rFonts w:ascii="Arial" w:hAnsi="Arial" w:cs="Arial"/>
          <w:sz w:val="20"/>
          <w:szCs w:val="20"/>
        </w:rPr>
        <w:t xml:space="preserve"> настоящего Договора, с момента возникновения у Залогодателя права собственности либо хозяйственного ведения на него.</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Если право собственности Залогодателя на заложенное имущество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Залогодателю предоставляется другое имущество или соответствующее возмещение, право залога распространяется на предоставленное взамен имущество либо, соответственно, Залогодержатель приобретает право преимущественного удовлетворения своего требования из суммы причитающегося Залогодателю возмещения.</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В случаях, когда Предмет залога изымается у Залогодателя в установленном законом порядке на том основании, что в действительности собственником этого Предмета залога является другое лицо, либо в виде санкции за совершение преступления или иного правонарушения, залог в отношении этого имущества прекращается.</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этих случаях Залогодержатель вправе требовать </w:t>
      </w:r>
      <w:proofErr w:type="gramStart"/>
      <w:r>
        <w:rPr>
          <w:rFonts w:ascii="Arial" w:hAnsi="Arial" w:cs="Arial"/>
          <w:sz w:val="20"/>
          <w:szCs w:val="20"/>
        </w:rPr>
        <w:t>досрочного исполнения</w:t>
      </w:r>
      <w:proofErr w:type="gramEnd"/>
      <w:r>
        <w:rPr>
          <w:rFonts w:ascii="Arial" w:hAnsi="Arial" w:cs="Arial"/>
          <w:sz w:val="20"/>
          <w:szCs w:val="20"/>
        </w:rPr>
        <w:t xml:space="preserve"> обеспеченного залогом обязательства.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3.6. Ответственность Сторон по настоящему Договору наступает в случаях и по основаниям, предусмотренным законодательством Российской Федерации.</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4. ОБРАЩЕНИЕ ВЗЫСКАНИЯ НА ПРЕДМЕТ ЗАЛОГА</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4.1. Залогодержатель вправе обратить взыскание на Предмет залога для удовлетворения за счет этого имущества названных в </w:t>
      </w:r>
      <w:r w:rsidRPr="00955E14">
        <w:rPr>
          <w:rFonts w:ascii="Arial" w:hAnsi="Arial" w:cs="Arial"/>
          <w:sz w:val="20"/>
          <w:szCs w:val="20"/>
        </w:rPr>
        <w:t>п. 1.5</w:t>
      </w:r>
      <w:r>
        <w:rPr>
          <w:rFonts w:ascii="Arial" w:hAnsi="Arial" w:cs="Arial"/>
          <w:sz w:val="20"/>
          <w:szCs w:val="20"/>
        </w:rPr>
        <w:t xml:space="preserve"> настоящего Договора требований, вызванных неисполнением или ненадлежащим исполнением обеспеченного залогом обязательства, в частности неуплатой или несвоевременной уплатой суммы долга полностью или в части (иное может быть предусмотрено Договором). Требования Залогодержателя удовлетворяются из стоимости Предмета залога после удовлетворения требований предшествующего залогодержателя.</w:t>
      </w:r>
    </w:p>
    <w:p w:rsidR="00283628" w:rsidRDefault="00283628" w:rsidP="00955E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4.2. Взыскание по требованию Залогодержателя обращается на Предмет залога по решению суда или во внесудебном порядке. Иск об обращении взыскания на имущество, заложенное по настоящему Договору, предъявляется Залогодержателем в ___________ суд г. ______________.</w:t>
      </w:r>
    </w:p>
    <w:p w:rsidR="00283628" w:rsidRDefault="00283628" w:rsidP="00955E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4.3. При одновременном обращении взыскания на одно и то же имущество по требованиям последующего и предшествующего залогодержателей удовлетворение требований залогодержателей за счет заложенного имущества без обращения в суд допускается только при условии, что залогодержатели, обращающие взыскание на Предмет залога во внесудебном порядке, направили Залогодателю совместное уведомление о начале обращения взыскания на Предмет залога.</w:t>
      </w:r>
    </w:p>
    <w:p w:rsidR="00283628" w:rsidRDefault="00283628" w:rsidP="00955E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4.4. Сумма, вырученная при реализации заложенного имущества, распределяется с соблюдением правил действующего законодательства Российской Федерации.</w:t>
      </w:r>
    </w:p>
    <w:p w:rsidR="00283628" w:rsidRDefault="00283628" w:rsidP="00955E1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4.5. В случае обращения взыскания на заложенное имущество по требованиям, обеспеченным последующим залогом, одновременно может быть потребовано досрочное исполнение обеспеченного залогом обязательства и обращено взыскание на это имущество также по требованиям, которые обеспечены предшествующим залогом, и срок предъявления которых к взысканию не наступил. Если залогодержатель по предшествующему договору о залоге не воспользовался этим правом, имущество, на которое обращено взыскание по требованиям, обеспеченным последующим залогом, переходит к его приобретателю в качестве обремененного предшествующим залогом.</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4.6. Реализация Предмета залога, на который обращено взыскание, осуществляется в порядке, установленном действующим законодательством Российской Федерации.</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5. ДЕЙСТВИЕ ДОГОВОРА О ЗАЛОГЕ</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Настоящий Договор считается заключенным и вступает в силу с момента его подписания обеими Сторонами (вариант: регистрации в реестре уведомлений о залоге движимого имущества).</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6. РАЗРЕШЕНИЕ СПОРОВ</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Все споры и разногласия, которые могут возникнуть между Сторонами в результате исполнения настоящего Договора, будут разрешаться путем переговоров.</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В случае невозможности разрешения споров путем переговоров Стороны передают их на рассмотрение в суд в соответствии с действующим законодательством Российской Федерации.</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jc w:val="center"/>
        <w:outlineLvl w:val="0"/>
        <w:rPr>
          <w:rFonts w:ascii="Arial" w:hAnsi="Arial" w:cs="Arial"/>
          <w:sz w:val="20"/>
          <w:szCs w:val="20"/>
        </w:rPr>
      </w:pPr>
      <w:r>
        <w:rPr>
          <w:rFonts w:ascii="Arial" w:hAnsi="Arial" w:cs="Arial"/>
          <w:sz w:val="20"/>
          <w:szCs w:val="20"/>
        </w:rPr>
        <w:t>7. ЗАКЛЮЧИТЕЛЬНЫЕ ПОЛОЖЕНИЯ</w:t>
      </w:r>
    </w:p>
    <w:p w:rsidR="00283628" w:rsidRDefault="00283628" w:rsidP="00283628">
      <w:pPr>
        <w:autoSpaceDE w:val="0"/>
        <w:autoSpaceDN w:val="0"/>
        <w:adjustRightInd w:val="0"/>
        <w:spacing w:after="0" w:line="240" w:lineRule="auto"/>
        <w:jc w:val="both"/>
        <w:rPr>
          <w:rFonts w:ascii="Arial" w:hAnsi="Arial" w:cs="Arial"/>
          <w:sz w:val="20"/>
          <w:szCs w:val="20"/>
        </w:rPr>
      </w:pPr>
    </w:p>
    <w:p w:rsidR="00283628" w:rsidRDefault="00283628" w:rsidP="00283628">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7.1. Любые изменения и дополнения к настоящему Договору оформляются дополнительными соглашениями Сторон в письменной форме, которые должны быть подписаны надлежаще уполномоченными на то представителями Сторон (вариант: скреплены печатями и зарегистрированы в установленном законодательством Российской Федерации порядке).</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7.2. Все приложения к Договору, согласованные обеими Сторонами, являются его неотъемлемыми частями.</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7.3. По вопросам, не урегулированным настоящим Договором и дополнительными соглашениями к нему, Стороны руководствуются действующим законодательством Российской Федерации.</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7.4. Договор составлен в _____ экземплярах, имеющих равную юридическую силу, по одному экземпляру для каждой Стороны (вариант: один - для нотариуса).</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 Приложения:</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7.5.1. Договор займа N ___ от "__"___________ ____ г. (Приложение N ___).</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7.5.2. График платежей по Договору займа (Приложение N ___).</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w:t>
      </w:r>
    </w:p>
    <w:p w:rsidR="00283628" w:rsidRDefault="00283628" w:rsidP="00283628">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7.5.3. Соглашение Сторон о замене Предмета залога (Приложение N ___).)</w:t>
      </w:r>
    </w:p>
    <w:p w:rsidR="00283628" w:rsidRPr="00955E14" w:rsidRDefault="00283628" w:rsidP="00283628">
      <w:pPr>
        <w:autoSpaceDE w:val="0"/>
        <w:autoSpaceDN w:val="0"/>
        <w:adjustRightInd w:val="0"/>
        <w:spacing w:after="0" w:line="240" w:lineRule="auto"/>
        <w:jc w:val="both"/>
        <w:rPr>
          <w:rFonts w:ascii="Arial" w:hAnsi="Arial" w:cs="Arial"/>
          <w:sz w:val="20"/>
          <w:szCs w:val="20"/>
        </w:rPr>
      </w:pPr>
    </w:p>
    <w:p w:rsidR="00283628" w:rsidRPr="00955E14" w:rsidRDefault="00283628" w:rsidP="00283628">
      <w:pPr>
        <w:autoSpaceDE w:val="0"/>
        <w:autoSpaceDN w:val="0"/>
        <w:adjustRightInd w:val="0"/>
        <w:spacing w:after="0" w:line="240" w:lineRule="auto"/>
        <w:jc w:val="center"/>
        <w:outlineLvl w:val="0"/>
        <w:rPr>
          <w:rFonts w:ascii="Arial" w:hAnsi="Arial" w:cs="Arial"/>
          <w:sz w:val="20"/>
          <w:szCs w:val="20"/>
        </w:rPr>
      </w:pPr>
      <w:r w:rsidRPr="00955E14">
        <w:rPr>
          <w:rFonts w:ascii="Arial" w:hAnsi="Arial" w:cs="Arial"/>
          <w:sz w:val="20"/>
          <w:szCs w:val="20"/>
        </w:rPr>
        <w:t>8. АДРЕСА И БАНКОВСКИЕ РЕКВИЗИТЫ СТОРОН</w:t>
      </w:r>
    </w:p>
    <w:p w:rsidR="00283628" w:rsidRPr="00955E14" w:rsidRDefault="00283628" w:rsidP="00283628">
      <w:pPr>
        <w:autoSpaceDE w:val="0"/>
        <w:autoSpaceDN w:val="0"/>
        <w:adjustRightInd w:val="0"/>
        <w:spacing w:after="0" w:line="240" w:lineRule="auto"/>
        <w:jc w:val="both"/>
        <w:rPr>
          <w:rFonts w:ascii="Arial" w:hAnsi="Arial" w:cs="Arial"/>
          <w:sz w:val="20"/>
          <w:szCs w:val="20"/>
        </w:rPr>
      </w:pP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Залогодержатель: __________________    Залогодатель: 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Наименование/Ф.И.О.: ______________    Наименование/Ф.И.О.: 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Адрес: ____________________________    Адрес: 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___________________________________    ____________________________________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ОГРН/ОГРНИП _______________________    ОГРН/ОГРНИП 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 xml:space="preserve">ИНН _______________________________    </w:t>
      </w:r>
      <w:proofErr w:type="spellStart"/>
      <w:r w:rsidRPr="00955E14">
        <w:rPr>
          <w:rFonts w:ascii="Arial" w:eastAsiaTheme="minorHAnsi" w:hAnsi="Arial" w:cs="Arial"/>
          <w:color w:val="auto"/>
          <w:sz w:val="20"/>
          <w:szCs w:val="20"/>
        </w:rPr>
        <w:t>ИНН</w:t>
      </w:r>
      <w:proofErr w:type="spellEnd"/>
      <w:r w:rsidRPr="00955E14">
        <w:rPr>
          <w:rFonts w:ascii="Arial" w:eastAsiaTheme="minorHAnsi" w:hAnsi="Arial" w:cs="Arial"/>
          <w:color w:val="auto"/>
          <w:sz w:val="20"/>
          <w:szCs w:val="20"/>
        </w:rPr>
        <w:t xml:space="preserve"> ________________________________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 xml:space="preserve">КПП _______________________________    </w:t>
      </w:r>
      <w:proofErr w:type="spellStart"/>
      <w:r w:rsidRPr="00955E14">
        <w:rPr>
          <w:rFonts w:ascii="Arial" w:eastAsiaTheme="minorHAnsi" w:hAnsi="Arial" w:cs="Arial"/>
          <w:color w:val="auto"/>
          <w:sz w:val="20"/>
          <w:szCs w:val="20"/>
        </w:rPr>
        <w:t>КПП</w:t>
      </w:r>
      <w:proofErr w:type="spellEnd"/>
      <w:r w:rsidRPr="00955E14">
        <w:rPr>
          <w:rFonts w:ascii="Arial" w:eastAsiaTheme="minorHAnsi" w:hAnsi="Arial" w:cs="Arial"/>
          <w:color w:val="auto"/>
          <w:sz w:val="20"/>
          <w:szCs w:val="20"/>
        </w:rPr>
        <w:t xml:space="preserve"> ________________________________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Р/с _______________________________    Р/с ________________________________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 xml:space="preserve">в _________________________________    </w:t>
      </w:r>
      <w:proofErr w:type="spellStart"/>
      <w:r w:rsidRPr="00955E14">
        <w:rPr>
          <w:rFonts w:ascii="Arial" w:eastAsiaTheme="minorHAnsi" w:hAnsi="Arial" w:cs="Arial"/>
          <w:color w:val="auto"/>
          <w:sz w:val="20"/>
          <w:szCs w:val="20"/>
        </w:rPr>
        <w:t>в</w:t>
      </w:r>
      <w:proofErr w:type="spellEnd"/>
      <w:r w:rsidRPr="00955E14">
        <w:rPr>
          <w:rFonts w:ascii="Arial" w:eastAsiaTheme="minorHAnsi" w:hAnsi="Arial" w:cs="Arial"/>
          <w:color w:val="auto"/>
          <w:sz w:val="20"/>
          <w:szCs w:val="20"/>
        </w:rPr>
        <w:t xml:space="preserve"> __________________________________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К/с _______________________________    К/с ________________________________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 xml:space="preserve">БИК _______________________________    </w:t>
      </w:r>
      <w:proofErr w:type="spellStart"/>
      <w:r w:rsidRPr="00955E14">
        <w:rPr>
          <w:rFonts w:ascii="Arial" w:eastAsiaTheme="minorHAnsi" w:hAnsi="Arial" w:cs="Arial"/>
          <w:color w:val="auto"/>
          <w:sz w:val="20"/>
          <w:szCs w:val="20"/>
        </w:rPr>
        <w:t>БИК</w:t>
      </w:r>
      <w:proofErr w:type="spellEnd"/>
      <w:r w:rsidRPr="00955E14">
        <w:rPr>
          <w:rFonts w:ascii="Arial" w:eastAsiaTheme="minorHAnsi" w:hAnsi="Arial" w:cs="Arial"/>
          <w:color w:val="auto"/>
          <w:sz w:val="20"/>
          <w:szCs w:val="20"/>
        </w:rPr>
        <w:t xml:space="preserve"> ________________________________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 xml:space="preserve">ОКПО ______________________________    </w:t>
      </w:r>
      <w:proofErr w:type="spellStart"/>
      <w:r w:rsidRPr="00955E14">
        <w:rPr>
          <w:rFonts w:ascii="Arial" w:eastAsiaTheme="minorHAnsi" w:hAnsi="Arial" w:cs="Arial"/>
          <w:color w:val="auto"/>
          <w:sz w:val="20"/>
          <w:szCs w:val="20"/>
        </w:rPr>
        <w:t>ОКПО</w:t>
      </w:r>
      <w:proofErr w:type="spellEnd"/>
      <w:r w:rsidRPr="00955E14">
        <w:rPr>
          <w:rFonts w:ascii="Arial" w:eastAsiaTheme="minorHAnsi" w:hAnsi="Arial" w:cs="Arial"/>
          <w:color w:val="auto"/>
          <w:sz w:val="20"/>
          <w:szCs w:val="20"/>
        </w:rPr>
        <w:t xml:space="preserve"> _______________________________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w:t>
      </w:r>
      <w:proofErr w:type="gramStart"/>
      <w:r w:rsidRPr="00955E14">
        <w:rPr>
          <w:rFonts w:ascii="Arial" w:eastAsiaTheme="minorHAnsi" w:hAnsi="Arial" w:cs="Arial"/>
          <w:color w:val="auto"/>
          <w:sz w:val="20"/>
          <w:szCs w:val="20"/>
        </w:rPr>
        <w:t xml:space="preserve">вариант:   </w:t>
      </w:r>
      <w:proofErr w:type="gramEnd"/>
      <w:r w:rsidRPr="00955E14">
        <w:rPr>
          <w:rFonts w:ascii="Arial" w:eastAsiaTheme="minorHAnsi" w:hAnsi="Arial" w:cs="Arial"/>
          <w:color w:val="auto"/>
          <w:sz w:val="20"/>
          <w:szCs w:val="20"/>
        </w:rPr>
        <w:t xml:space="preserve">                           (вариант:</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____________________________________    ___________________________________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 xml:space="preserve">            (Ф.И.О.)                                 (Ф.И.О.)</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Адрес: _____________________________    Адрес: 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____________________________________    ___________________________________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Паспортные данные: _________________    Паспортные данные: 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____________________________________    ___________________________________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Телефон: ___________________________    Телефон: 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Адрес электронной почты: ___________    Адрес электронной почты: 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Счет _____________________________</w:t>
      </w:r>
      <w:proofErr w:type="gramStart"/>
      <w:r w:rsidRPr="00955E14">
        <w:rPr>
          <w:rFonts w:ascii="Arial" w:eastAsiaTheme="minorHAnsi" w:hAnsi="Arial" w:cs="Arial"/>
          <w:color w:val="auto"/>
          <w:sz w:val="20"/>
          <w:szCs w:val="20"/>
        </w:rPr>
        <w:t xml:space="preserve">_)   </w:t>
      </w:r>
      <w:proofErr w:type="gramEnd"/>
      <w:r w:rsidRPr="00955E14">
        <w:rPr>
          <w:rFonts w:ascii="Arial" w:eastAsiaTheme="minorHAnsi" w:hAnsi="Arial" w:cs="Arial"/>
          <w:color w:val="auto"/>
          <w:sz w:val="20"/>
          <w:szCs w:val="20"/>
        </w:rPr>
        <w:t xml:space="preserve"> Счет 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 xml:space="preserve">                              ПОДПИСИ СТОРОН</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 xml:space="preserve">            </w:t>
      </w:r>
      <w:proofErr w:type="gramStart"/>
      <w:r w:rsidRPr="00955E14">
        <w:rPr>
          <w:rFonts w:ascii="Arial" w:eastAsiaTheme="minorHAnsi" w:hAnsi="Arial" w:cs="Arial"/>
          <w:color w:val="auto"/>
          <w:sz w:val="20"/>
          <w:szCs w:val="20"/>
        </w:rPr>
        <w:t xml:space="preserve">Залогодержатель:   </w:t>
      </w:r>
      <w:proofErr w:type="gramEnd"/>
      <w:r w:rsidRPr="00955E14">
        <w:rPr>
          <w:rFonts w:ascii="Arial" w:eastAsiaTheme="minorHAnsi" w:hAnsi="Arial" w:cs="Arial"/>
          <w:color w:val="auto"/>
          <w:sz w:val="20"/>
          <w:szCs w:val="20"/>
        </w:rPr>
        <w:t xml:space="preserve">                Залогодатель:</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 xml:space="preserve">    _______________/____________/          _____________/________________/</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r w:rsidRPr="00955E14">
        <w:rPr>
          <w:rFonts w:ascii="Arial" w:eastAsiaTheme="minorHAnsi" w:hAnsi="Arial" w:cs="Arial"/>
          <w:color w:val="auto"/>
          <w:sz w:val="20"/>
          <w:szCs w:val="20"/>
        </w:rPr>
        <w:t xml:space="preserve">       (</w:t>
      </w:r>
      <w:proofErr w:type="gramStart"/>
      <w:r w:rsidRPr="00955E14">
        <w:rPr>
          <w:rFonts w:ascii="Arial" w:eastAsiaTheme="minorHAnsi" w:hAnsi="Arial" w:cs="Arial"/>
          <w:color w:val="auto"/>
          <w:sz w:val="20"/>
          <w:szCs w:val="20"/>
        </w:rPr>
        <w:t xml:space="preserve">подпись)   </w:t>
      </w:r>
      <w:proofErr w:type="gramEnd"/>
      <w:r w:rsidRPr="00955E14">
        <w:rPr>
          <w:rFonts w:ascii="Arial" w:eastAsiaTheme="minorHAnsi" w:hAnsi="Arial" w:cs="Arial"/>
          <w:color w:val="auto"/>
          <w:sz w:val="20"/>
          <w:szCs w:val="20"/>
        </w:rPr>
        <w:t xml:space="preserve">   (Ф.И.О.)              (</w:t>
      </w:r>
      <w:proofErr w:type="gramStart"/>
      <w:r w:rsidRPr="00955E14">
        <w:rPr>
          <w:rFonts w:ascii="Arial" w:eastAsiaTheme="minorHAnsi" w:hAnsi="Arial" w:cs="Arial"/>
          <w:color w:val="auto"/>
          <w:sz w:val="20"/>
          <w:szCs w:val="20"/>
        </w:rPr>
        <w:t xml:space="preserve">подпись)   </w:t>
      </w:r>
      <w:proofErr w:type="gramEnd"/>
      <w:r w:rsidRPr="00955E14">
        <w:rPr>
          <w:rFonts w:ascii="Arial" w:eastAsiaTheme="minorHAnsi" w:hAnsi="Arial" w:cs="Arial"/>
          <w:color w:val="auto"/>
          <w:sz w:val="20"/>
          <w:szCs w:val="20"/>
        </w:rPr>
        <w:t xml:space="preserve">    (Ф.И.О.)</w:t>
      </w:r>
    </w:p>
    <w:p w:rsidR="00283628" w:rsidRPr="00955E14" w:rsidRDefault="00283628" w:rsidP="00283628">
      <w:pPr>
        <w:keepNext w:val="0"/>
        <w:keepLines w:val="0"/>
        <w:autoSpaceDE w:val="0"/>
        <w:autoSpaceDN w:val="0"/>
        <w:adjustRightInd w:val="0"/>
        <w:spacing w:before="0" w:line="240" w:lineRule="auto"/>
        <w:jc w:val="both"/>
        <w:rPr>
          <w:rFonts w:ascii="Arial" w:eastAsiaTheme="minorHAnsi" w:hAnsi="Arial" w:cs="Arial"/>
          <w:color w:val="auto"/>
          <w:sz w:val="20"/>
          <w:szCs w:val="20"/>
        </w:rPr>
      </w:pPr>
    </w:p>
    <w:p w:rsidR="00283628" w:rsidRPr="00955E14" w:rsidRDefault="00283628" w:rsidP="00955E14">
      <w:pPr>
        <w:keepNext w:val="0"/>
        <w:keepLines w:val="0"/>
        <w:autoSpaceDE w:val="0"/>
        <w:autoSpaceDN w:val="0"/>
        <w:adjustRightInd w:val="0"/>
        <w:spacing w:before="0" w:line="240" w:lineRule="auto"/>
        <w:jc w:val="both"/>
        <w:rPr>
          <w:rFonts w:ascii="Arial" w:hAnsi="Arial" w:cs="Arial"/>
          <w:sz w:val="20"/>
          <w:szCs w:val="20"/>
        </w:rPr>
      </w:pPr>
      <w:r w:rsidRPr="00955E14">
        <w:rPr>
          <w:rFonts w:ascii="Arial" w:eastAsiaTheme="minorHAnsi" w:hAnsi="Arial" w:cs="Arial"/>
          <w:color w:val="auto"/>
          <w:sz w:val="20"/>
          <w:szCs w:val="20"/>
        </w:rPr>
        <w:t xml:space="preserve">              (М.П.)                          </w:t>
      </w:r>
    </w:p>
    <w:p w:rsidR="00283628" w:rsidRPr="00955E14" w:rsidRDefault="00283628" w:rsidP="00283628">
      <w:pPr>
        <w:autoSpaceDE w:val="0"/>
        <w:autoSpaceDN w:val="0"/>
        <w:adjustRightInd w:val="0"/>
        <w:spacing w:after="0" w:line="240" w:lineRule="auto"/>
        <w:ind w:firstLine="540"/>
        <w:jc w:val="both"/>
        <w:rPr>
          <w:rFonts w:ascii="Arial" w:hAnsi="Arial" w:cs="Arial"/>
          <w:sz w:val="20"/>
          <w:szCs w:val="20"/>
        </w:rPr>
      </w:pPr>
      <w:r w:rsidRPr="00955E14">
        <w:rPr>
          <w:rFonts w:ascii="Arial" w:hAnsi="Arial" w:cs="Arial"/>
          <w:sz w:val="20"/>
          <w:szCs w:val="20"/>
        </w:rPr>
        <w:t>--------------------------------</w:t>
      </w:r>
    </w:p>
    <w:sectPr w:rsidR="00283628" w:rsidRPr="00955E14" w:rsidSect="00955E14">
      <w:pgSz w:w="11906" w:h="16838"/>
      <w:pgMar w:top="568"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628"/>
    <w:rsid w:val="00283628"/>
    <w:rsid w:val="00383449"/>
    <w:rsid w:val="0039520E"/>
    <w:rsid w:val="00955E14"/>
    <w:rsid w:val="00991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2FEC2F-1863-4CFB-A3AB-988DBC44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921</TotalTime>
  <Pages>5</Pages>
  <Words>2427</Words>
  <Characters>13838</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Клименко Екатерина Игоревна</dc:creator>
  <cp:keywords/>
  <dc:description/>
  <cp:lastModifiedBy>Клименко Екатерина Игоревна</cp:lastModifiedBy>
  <cp:revision>1</cp:revision>
  <dcterms:created xsi:type="dcterms:W3CDTF">2018-02-05T14:46:00Z</dcterms:created>
  <dcterms:modified xsi:type="dcterms:W3CDTF">2018-02-06T15:56:00Z</dcterms:modified>
</cp:coreProperties>
</file>